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A" w:rsidRDefault="00B15C9A" w:rsidP="00B1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Республики Алтай </w:t>
      </w:r>
    </w:p>
    <w:p w:rsidR="00B15C9A" w:rsidRDefault="00B15C9A" w:rsidP="00B1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Автономное профессиональное образовательное учреждение </w:t>
      </w:r>
    </w:p>
    <w:p w:rsidR="00B15C9A" w:rsidRDefault="00B15C9A" w:rsidP="00B1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B15C9A" w:rsidRDefault="00B15C9A" w:rsidP="00B15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«Усть-Коксинский техникум отраслевых технологий»</w:t>
      </w:r>
    </w:p>
    <w:p w:rsidR="00B15C9A" w:rsidRPr="005661B3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Pr="005661B3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Pr="005661B3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Pr="005B0A7E" w:rsidRDefault="00B15C9A" w:rsidP="00B15C9A">
      <w:pPr>
        <w:pStyle w:val="a9"/>
        <w:ind w:left="-709"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</w:p>
    <w:p w:rsidR="00B15C9A" w:rsidRPr="005661B3" w:rsidRDefault="00B15C9A" w:rsidP="00B15C9A">
      <w:pPr>
        <w:pStyle w:val="a9"/>
        <w:ind w:left="-709" w:firstLine="0"/>
        <w:rPr>
          <w:b/>
          <w:szCs w:val="28"/>
        </w:rPr>
      </w:pPr>
    </w:p>
    <w:p w:rsidR="00B15C9A" w:rsidRPr="005B0A7E" w:rsidRDefault="00B15C9A" w:rsidP="00B15C9A">
      <w:pPr>
        <w:pStyle w:val="a9"/>
        <w:ind w:left="-709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Биология, математика</w:t>
      </w:r>
    </w:p>
    <w:p w:rsidR="00B15C9A" w:rsidRDefault="00B15C9A" w:rsidP="00B15C9A">
      <w:pPr>
        <w:pStyle w:val="a9"/>
        <w:ind w:left="-709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«Курение и здоровье»  </w:t>
      </w:r>
    </w:p>
    <w:p w:rsidR="00B15C9A" w:rsidRDefault="00B15C9A" w:rsidP="00B15C9A">
      <w:pPr>
        <w:pStyle w:val="a9"/>
        <w:ind w:left="-709" w:firstLine="709"/>
        <w:jc w:val="center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Default="00B15C9A" w:rsidP="00B15C9A">
      <w:pPr>
        <w:pStyle w:val="a9"/>
        <w:ind w:left="-709" w:firstLine="709"/>
        <w:jc w:val="right"/>
        <w:rPr>
          <w:b/>
          <w:sz w:val="36"/>
          <w:szCs w:val="36"/>
        </w:rPr>
      </w:pPr>
    </w:p>
    <w:p w:rsidR="00B15C9A" w:rsidRPr="005661B3" w:rsidRDefault="00B15C9A" w:rsidP="00B15C9A">
      <w:pPr>
        <w:pStyle w:val="a9"/>
        <w:ind w:left="-709" w:firstLine="709"/>
        <w:jc w:val="right"/>
        <w:rPr>
          <w:bCs/>
          <w:szCs w:val="28"/>
        </w:rPr>
      </w:pPr>
    </w:p>
    <w:p w:rsidR="00B15C9A" w:rsidRPr="005661B3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Pr="005661B3" w:rsidRDefault="00B15C9A" w:rsidP="00B15C9A">
      <w:pPr>
        <w:pStyle w:val="a9"/>
        <w:ind w:firstLine="0"/>
        <w:jc w:val="center"/>
        <w:rPr>
          <w:bCs/>
          <w:szCs w:val="28"/>
        </w:rPr>
      </w:pPr>
    </w:p>
    <w:p w:rsidR="00B15C9A" w:rsidRDefault="00B15C9A" w:rsidP="00B15C9A">
      <w:pPr>
        <w:pStyle w:val="ab"/>
        <w:spacing w:line="240" w:lineRule="auto"/>
        <w:jc w:val="right"/>
      </w:pP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Авторы проекта:</w:t>
      </w: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Кудрявцев Валерий</w:t>
      </w: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 xml:space="preserve">Майманова </w:t>
      </w:r>
      <w:proofErr w:type="spellStart"/>
      <w:r>
        <w:t>Сынару</w:t>
      </w:r>
      <w:proofErr w:type="spellEnd"/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Субботина Кристина</w:t>
      </w:r>
    </w:p>
    <w:p w:rsidR="00B15C9A" w:rsidRDefault="00B15C9A" w:rsidP="00B15C9A">
      <w:pPr>
        <w:pStyle w:val="ab"/>
        <w:spacing w:line="240" w:lineRule="auto"/>
        <w:ind w:left="5954"/>
        <w:jc w:val="left"/>
      </w:pP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Руководители проекта:</w:t>
      </w: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Кондрашова О.Н.</w:t>
      </w:r>
    </w:p>
    <w:p w:rsidR="00B15C9A" w:rsidRDefault="00B15C9A" w:rsidP="00B15C9A">
      <w:pPr>
        <w:pStyle w:val="ab"/>
        <w:spacing w:line="240" w:lineRule="auto"/>
        <w:ind w:left="5954"/>
        <w:jc w:val="left"/>
      </w:pPr>
      <w:r>
        <w:t>Тодошева Г.Е.</w:t>
      </w:r>
    </w:p>
    <w:p w:rsidR="00B15C9A" w:rsidRDefault="00B15C9A" w:rsidP="00B15C9A">
      <w:pPr>
        <w:pStyle w:val="ab"/>
        <w:spacing w:line="240" w:lineRule="auto"/>
        <w:jc w:val="left"/>
      </w:pPr>
    </w:p>
    <w:p w:rsidR="00B15C9A" w:rsidRDefault="00B15C9A" w:rsidP="00B15C9A">
      <w:pPr>
        <w:pStyle w:val="ab"/>
        <w:spacing w:line="240" w:lineRule="auto"/>
        <w:jc w:val="left"/>
      </w:pPr>
    </w:p>
    <w:p w:rsidR="00B15C9A" w:rsidRDefault="00B15C9A" w:rsidP="00B15C9A">
      <w:pPr>
        <w:pStyle w:val="ab"/>
        <w:spacing w:line="240" w:lineRule="auto"/>
        <w:jc w:val="left"/>
      </w:pPr>
    </w:p>
    <w:p w:rsidR="00B15C9A" w:rsidRPr="005661B3" w:rsidRDefault="00B15C9A" w:rsidP="00B15C9A">
      <w:pPr>
        <w:pStyle w:val="ab"/>
        <w:spacing w:line="240" w:lineRule="auto"/>
        <w:jc w:val="left"/>
      </w:pPr>
    </w:p>
    <w:p w:rsidR="00B15C9A" w:rsidRDefault="00B15C9A" w:rsidP="00B15C9A">
      <w:pPr>
        <w:pStyle w:val="ab"/>
        <w:spacing w:line="240" w:lineRule="auto"/>
        <w:jc w:val="left"/>
      </w:pPr>
    </w:p>
    <w:p w:rsidR="00B15C9A" w:rsidRDefault="00B15C9A" w:rsidP="00B15C9A">
      <w:pPr>
        <w:pStyle w:val="ab"/>
        <w:spacing w:line="240" w:lineRule="auto"/>
      </w:pPr>
      <w:r>
        <w:t>Усть-Кокса</w:t>
      </w:r>
    </w:p>
    <w:p w:rsidR="00B15C9A" w:rsidRDefault="00B15C9A" w:rsidP="00B15C9A">
      <w:pPr>
        <w:pStyle w:val="ab"/>
        <w:spacing w:line="240" w:lineRule="auto"/>
      </w:pPr>
      <w:r w:rsidRPr="005661B3">
        <w:t>201</w:t>
      </w:r>
      <w:r>
        <w:t>6</w:t>
      </w:r>
    </w:p>
    <w:p w:rsidR="00FA37ED" w:rsidRPr="00F659F4" w:rsidRDefault="00FA37ED" w:rsidP="00F659F4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Тема проекта: Курение и здоровье.</w:t>
      </w:r>
    </w:p>
    <w:p w:rsidR="00FA37ED" w:rsidRPr="00F659F4" w:rsidRDefault="00FA37ED" w:rsidP="00F659F4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9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Табак приносит вред телу, разрушает</w:t>
      </w:r>
    </w:p>
    <w:p w:rsidR="00FA37ED" w:rsidRPr="00F659F4" w:rsidRDefault="00FA37ED" w:rsidP="00F659F4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59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                       разум, отупляет целые нации.</w:t>
      </w:r>
    </w:p>
    <w:p w:rsidR="00FA37ED" w:rsidRPr="00F659F4" w:rsidRDefault="00FA37ED" w:rsidP="00F659F4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659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                            О. Бальзак</w:t>
      </w:r>
    </w:p>
    <w:p w:rsidR="00FA37ED" w:rsidRPr="00F659F4" w:rsidRDefault="00FA37ED" w:rsidP="00F659F4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7ED" w:rsidRPr="00F659F4" w:rsidRDefault="00FA37ED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t>Гипот</w:t>
      </w:r>
      <w:r w:rsidR="00AE2286" w:rsidRPr="00F659F4">
        <w:rPr>
          <w:color w:val="000000"/>
          <w:sz w:val="28"/>
          <w:szCs w:val="28"/>
        </w:rPr>
        <w:t>е</w:t>
      </w:r>
      <w:r w:rsidRPr="00F659F4">
        <w:rPr>
          <w:color w:val="000000"/>
          <w:sz w:val="28"/>
          <w:szCs w:val="28"/>
        </w:rPr>
        <w:t>за</w:t>
      </w:r>
      <w:r w:rsidRPr="00F659F4">
        <w:rPr>
          <w:b w:val="0"/>
          <w:color w:val="000000"/>
          <w:sz w:val="28"/>
          <w:szCs w:val="28"/>
        </w:rPr>
        <w:t>:</w:t>
      </w:r>
      <w:r w:rsidR="0002536E" w:rsidRPr="00F659F4">
        <w:rPr>
          <w:b w:val="0"/>
          <w:color w:val="000000"/>
          <w:sz w:val="28"/>
          <w:szCs w:val="28"/>
        </w:rPr>
        <w:t xml:space="preserve"> е</w:t>
      </w:r>
      <w:r w:rsidRPr="00F659F4">
        <w:rPr>
          <w:b w:val="0"/>
          <w:color w:val="000000"/>
          <w:sz w:val="28"/>
          <w:szCs w:val="28"/>
        </w:rPr>
        <w:t xml:space="preserve">сли </w:t>
      </w:r>
      <w:r w:rsidR="00AE2286" w:rsidRPr="00F659F4">
        <w:rPr>
          <w:b w:val="0"/>
          <w:color w:val="000000"/>
          <w:sz w:val="28"/>
          <w:szCs w:val="28"/>
        </w:rPr>
        <w:t>обучающиеся</w:t>
      </w:r>
      <w:r w:rsidRPr="00F659F4">
        <w:rPr>
          <w:b w:val="0"/>
          <w:color w:val="000000"/>
          <w:sz w:val="28"/>
          <w:szCs w:val="28"/>
        </w:rPr>
        <w:t xml:space="preserve"> </w:t>
      </w:r>
      <w:r w:rsidR="00AE2286" w:rsidRPr="00F659F4">
        <w:rPr>
          <w:b w:val="0"/>
          <w:color w:val="000000"/>
          <w:sz w:val="28"/>
          <w:szCs w:val="28"/>
        </w:rPr>
        <w:t>у</w:t>
      </w:r>
      <w:r w:rsidRPr="00F659F4">
        <w:rPr>
          <w:b w:val="0"/>
          <w:color w:val="000000"/>
          <w:sz w:val="28"/>
          <w:szCs w:val="28"/>
        </w:rPr>
        <w:t>зна</w:t>
      </w:r>
      <w:r w:rsidR="00AE2286" w:rsidRPr="00F659F4">
        <w:rPr>
          <w:b w:val="0"/>
          <w:color w:val="000000"/>
          <w:sz w:val="28"/>
          <w:szCs w:val="28"/>
        </w:rPr>
        <w:t>ю</w:t>
      </w:r>
      <w:r w:rsidRPr="00F659F4">
        <w:rPr>
          <w:b w:val="0"/>
          <w:color w:val="000000"/>
          <w:sz w:val="28"/>
          <w:szCs w:val="28"/>
        </w:rPr>
        <w:t xml:space="preserve">т </w:t>
      </w:r>
      <w:r w:rsidR="008B44F8" w:rsidRPr="00F659F4">
        <w:rPr>
          <w:b w:val="0"/>
          <w:color w:val="000000"/>
          <w:sz w:val="28"/>
          <w:szCs w:val="28"/>
        </w:rPr>
        <w:t xml:space="preserve"> дополнительную информацию </w:t>
      </w:r>
      <w:r w:rsidRPr="00F659F4">
        <w:rPr>
          <w:b w:val="0"/>
          <w:color w:val="000000"/>
          <w:sz w:val="28"/>
          <w:szCs w:val="28"/>
        </w:rPr>
        <w:t>о вреде курения, его пагубном влиянии на здоровье, составе табачного дыма, свойствах никотина, о последствиях курения, то это приведет к из</w:t>
      </w:r>
      <w:r w:rsidR="008B44F8" w:rsidRPr="00F659F4">
        <w:rPr>
          <w:b w:val="0"/>
          <w:color w:val="000000"/>
          <w:sz w:val="28"/>
          <w:szCs w:val="28"/>
        </w:rPr>
        <w:t xml:space="preserve">менению </w:t>
      </w:r>
      <w:r w:rsidR="00BD75C3" w:rsidRPr="00F659F4">
        <w:rPr>
          <w:b w:val="0"/>
          <w:color w:val="000000"/>
          <w:sz w:val="28"/>
          <w:szCs w:val="28"/>
        </w:rPr>
        <w:t>их</w:t>
      </w:r>
      <w:r w:rsidR="008B44F8" w:rsidRPr="00F659F4">
        <w:rPr>
          <w:b w:val="0"/>
          <w:color w:val="000000"/>
          <w:sz w:val="28"/>
          <w:szCs w:val="28"/>
        </w:rPr>
        <w:t xml:space="preserve"> отношения к курению и возможно, многие из них задумаются о своем здоровье и здоровье окружающих.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b w:val="0"/>
          <w:color w:val="000000"/>
          <w:sz w:val="28"/>
          <w:szCs w:val="28"/>
        </w:rPr>
        <w:t>Последнее время проблема ежегодного увеличения количества курильщиков еще более заставляет задуматься. В нашей стране число курильщиков увеличивается ежегодно на 10%, причем за счет подростков. </w:t>
      </w:r>
      <w:r w:rsidR="008B44F8" w:rsidRPr="00F659F4">
        <w:rPr>
          <w:b w:val="0"/>
          <w:color w:val="000000"/>
          <w:sz w:val="28"/>
          <w:szCs w:val="28"/>
        </w:rPr>
        <w:t xml:space="preserve"> Если посмотреть в масштабе нашего учебного заведения, мы также увидим, что большинст</w:t>
      </w:r>
      <w:r w:rsidR="0002536E" w:rsidRPr="00F659F4">
        <w:rPr>
          <w:b w:val="0"/>
          <w:color w:val="000000"/>
          <w:sz w:val="28"/>
          <w:szCs w:val="28"/>
        </w:rPr>
        <w:t>в</w:t>
      </w:r>
      <w:r w:rsidR="008B44F8" w:rsidRPr="00F659F4">
        <w:rPr>
          <w:b w:val="0"/>
          <w:color w:val="000000"/>
          <w:sz w:val="28"/>
          <w:szCs w:val="28"/>
        </w:rPr>
        <w:t>о ребят «дымят» на переменах, вместо того, чтобы отдохнуть, подышать свежим воздухом.</w:t>
      </w:r>
    </w:p>
    <w:p w:rsidR="0002536E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b w:val="0"/>
          <w:color w:val="000000"/>
          <w:sz w:val="28"/>
          <w:szCs w:val="28"/>
        </w:rPr>
        <w:t xml:space="preserve">Эта тема заинтересовала и нас. Проблема курения </w:t>
      </w:r>
      <w:r w:rsidR="0049049D" w:rsidRPr="00F659F4">
        <w:rPr>
          <w:b w:val="0"/>
          <w:color w:val="000000"/>
          <w:sz w:val="28"/>
          <w:szCs w:val="28"/>
        </w:rPr>
        <w:t xml:space="preserve">среди молодежи </w:t>
      </w:r>
      <w:r w:rsidRPr="00F659F4">
        <w:rPr>
          <w:b w:val="0"/>
          <w:color w:val="000000"/>
          <w:sz w:val="28"/>
          <w:szCs w:val="28"/>
        </w:rPr>
        <w:t>становится все острее год от года. Врачи считают, что если человечеству не удастся остановить распространение  табака среди молодежи, то, в конечном счете, курение приведет к «санитарной катастрофе третьего тысячелетия».</w:t>
      </w:r>
      <w:r w:rsidR="0002536E" w:rsidRPr="00F659F4">
        <w:rPr>
          <w:b w:val="0"/>
          <w:color w:val="000000"/>
          <w:sz w:val="28"/>
          <w:szCs w:val="28"/>
        </w:rPr>
        <w:t xml:space="preserve">   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b w:val="0"/>
          <w:color w:val="000000"/>
          <w:sz w:val="28"/>
          <w:szCs w:val="28"/>
        </w:rPr>
        <w:t xml:space="preserve">Выбор темы </w:t>
      </w:r>
      <w:r w:rsidR="00F659F4">
        <w:rPr>
          <w:b w:val="0"/>
          <w:color w:val="000000"/>
          <w:sz w:val="28"/>
          <w:szCs w:val="28"/>
        </w:rPr>
        <w:t>проекта</w:t>
      </w:r>
      <w:r w:rsidR="002642A8">
        <w:rPr>
          <w:b w:val="0"/>
          <w:color w:val="000000"/>
          <w:sz w:val="28"/>
          <w:szCs w:val="28"/>
        </w:rPr>
        <w:t xml:space="preserve"> актуален: х</w:t>
      </w:r>
      <w:r w:rsidRPr="00F659F4">
        <w:rPr>
          <w:b w:val="0"/>
          <w:color w:val="000000"/>
          <w:sz w:val="28"/>
          <w:szCs w:val="28"/>
        </w:rPr>
        <w:t>отя многие люди и отдают себе отчёт в том, что курение вредно, однако мало кто из них в полной мере представляет степень этой опасности.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t>Цель работы:</w:t>
      </w:r>
      <w:r w:rsidRPr="00F659F4">
        <w:rPr>
          <w:b w:val="0"/>
          <w:color w:val="000000"/>
          <w:sz w:val="28"/>
          <w:szCs w:val="28"/>
        </w:rPr>
        <w:t xml:space="preserve"> показать глобальность и актуальность проблемы, привлечь внимание к проблеме </w:t>
      </w:r>
      <w:r w:rsidR="0002536E" w:rsidRPr="00F659F4">
        <w:rPr>
          <w:b w:val="0"/>
          <w:color w:val="000000"/>
          <w:sz w:val="28"/>
          <w:szCs w:val="28"/>
        </w:rPr>
        <w:t>«молодого»</w:t>
      </w:r>
      <w:r w:rsidRPr="00F659F4">
        <w:rPr>
          <w:b w:val="0"/>
          <w:color w:val="000000"/>
          <w:sz w:val="28"/>
          <w:szCs w:val="28"/>
        </w:rPr>
        <w:t xml:space="preserve"> курения, рассказать о вреде курения и внести свой вклад в борьбу с этим негативным явлением.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lastRenderedPageBreak/>
        <w:t>Задачи:</w:t>
      </w:r>
      <w:r w:rsidR="0002536E" w:rsidRPr="00F659F4">
        <w:rPr>
          <w:b w:val="0"/>
          <w:color w:val="000000"/>
          <w:sz w:val="28"/>
          <w:szCs w:val="28"/>
        </w:rPr>
        <w:t xml:space="preserve"> изучить литературу по теме,</w:t>
      </w:r>
      <w:r w:rsidRPr="00F659F4">
        <w:rPr>
          <w:b w:val="0"/>
          <w:color w:val="000000"/>
          <w:sz w:val="28"/>
          <w:szCs w:val="28"/>
        </w:rPr>
        <w:t> описать, как таба</w:t>
      </w:r>
      <w:r w:rsidR="0002536E" w:rsidRPr="00F659F4">
        <w:rPr>
          <w:b w:val="0"/>
          <w:color w:val="000000"/>
          <w:sz w:val="28"/>
          <w:szCs w:val="28"/>
        </w:rPr>
        <w:t xml:space="preserve">к влияет на организм окружающих, </w:t>
      </w:r>
      <w:r w:rsidRPr="00F659F4">
        <w:rPr>
          <w:b w:val="0"/>
          <w:color w:val="000000"/>
          <w:sz w:val="28"/>
          <w:szCs w:val="28"/>
        </w:rPr>
        <w:t xml:space="preserve">определить, к каким последствиям ведет </w:t>
      </w:r>
      <w:r w:rsidR="0002536E" w:rsidRPr="00F659F4">
        <w:rPr>
          <w:b w:val="0"/>
          <w:color w:val="000000"/>
          <w:sz w:val="28"/>
          <w:szCs w:val="28"/>
        </w:rPr>
        <w:t>употребление табака,</w:t>
      </w:r>
      <w:r w:rsidRPr="00F659F4">
        <w:rPr>
          <w:b w:val="0"/>
          <w:color w:val="000000"/>
          <w:sz w:val="28"/>
          <w:szCs w:val="28"/>
        </w:rPr>
        <w:t xml:space="preserve"> выявить отношение </w:t>
      </w:r>
      <w:r w:rsidR="0002536E" w:rsidRPr="00F659F4">
        <w:rPr>
          <w:b w:val="0"/>
          <w:color w:val="000000"/>
          <w:sz w:val="28"/>
          <w:szCs w:val="28"/>
        </w:rPr>
        <w:t>обучающихся</w:t>
      </w:r>
      <w:r w:rsidRPr="00F659F4">
        <w:rPr>
          <w:b w:val="0"/>
          <w:color w:val="000000"/>
          <w:sz w:val="28"/>
          <w:szCs w:val="28"/>
        </w:rPr>
        <w:t xml:space="preserve"> к данной проблеме.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t>Методы исследования:</w:t>
      </w:r>
      <w:r w:rsidRPr="00F659F4">
        <w:rPr>
          <w:b w:val="0"/>
          <w:color w:val="000000"/>
          <w:sz w:val="28"/>
          <w:szCs w:val="28"/>
        </w:rPr>
        <w:t xml:space="preserve"> </w:t>
      </w:r>
      <w:r w:rsidR="002642A8" w:rsidRPr="00F659F4">
        <w:rPr>
          <w:b w:val="0"/>
          <w:color w:val="000000"/>
          <w:sz w:val="28"/>
          <w:szCs w:val="28"/>
        </w:rPr>
        <w:t>сравнительный обзор литературы</w:t>
      </w:r>
      <w:r w:rsidR="002642A8">
        <w:rPr>
          <w:b w:val="0"/>
          <w:color w:val="000000"/>
          <w:sz w:val="28"/>
          <w:szCs w:val="28"/>
        </w:rPr>
        <w:t>,</w:t>
      </w:r>
      <w:r w:rsidR="002642A8" w:rsidRPr="00F659F4">
        <w:rPr>
          <w:b w:val="0"/>
          <w:color w:val="000000"/>
          <w:sz w:val="28"/>
          <w:szCs w:val="28"/>
        </w:rPr>
        <w:t xml:space="preserve"> </w:t>
      </w:r>
      <w:r w:rsidRPr="00F659F4">
        <w:rPr>
          <w:b w:val="0"/>
          <w:color w:val="000000"/>
          <w:sz w:val="28"/>
          <w:szCs w:val="28"/>
        </w:rPr>
        <w:t xml:space="preserve">анкетирование, </w:t>
      </w:r>
      <w:r w:rsidR="0002536E" w:rsidRPr="00F659F4">
        <w:rPr>
          <w:b w:val="0"/>
          <w:color w:val="000000"/>
          <w:sz w:val="28"/>
          <w:szCs w:val="28"/>
        </w:rPr>
        <w:t>проведение эксперимента</w:t>
      </w:r>
      <w:r w:rsidR="002642A8">
        <w:rPr>
          <w:b w:val="0"/>
          <w:color w:val="000000"/>
          <w:sz w:val="28"/>
          <w:szCs w:val="28"/>
        </w:rPr>
        <w:t>.</w:t>
      </w:r>
    </w:p>
    <w:p w:rsidR="00AE2286" w:rsidRPr="00F659F4" w:rsidRDefault="00AE2286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t>Ожидаемый результат:</w:t>
      </w:r>
      <w:r w:rsidRPr="00F659F4">
        <w:rPr>
          <w:b w:val="0"/>
          <w:color w:val="000000"/>
          <w:sz w:val="28"/>
          <w:szCs w:val="28"/>
        </w:rPr>
        <w:t xml:space="preserve"> сокращение числа курящих за счет осознания им</w:t>
      </w:r>
      <w:r w:rsidR="00BD75C3" w:rsidRPr="00F659F4">
        <w:rPr>
          <w:b w:val="0"/>
          <w:color w:val="000000"/>
          <w:sz w:val="28"/>
          <w:szCs w:val="28"/>
        </w:rPr>
        <w:t>и</w:t>
      </w:r>
      <w:r w:rsidRPr="00F659F4">
        <w:rPr>
          <w:b w:val="0"/>
          <w:color w:val="000000"/>
          <w:sz w:val="28"/>
          <w:szCs w:val="28"/>
        </w:rPr>
        <w:t xml:space="preserve"> вредных последствий, сохранение и укрепление здоровья.</w:t>
      </w: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2642A8" w:rsidRDefault="002642A8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</w:p>
    <w:p w:rsidR="0049049D" w:rsidRPr="00F659F4" w:rsidRDefault="0049049D" w:rsidP="00F659F4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b w:val="0"/>
          <w:color w:val="000000"/>
          <w:sz w:val="28"/>
          <w:szCs w:val="28"/>
        </w:rPr>
        <w:lastRenderedPageBreak/>
        <w:t>Введение.</w:t>
      </w:r>
    </w:p>
    <w:p w:rsidR="0049049D" w:rsidRPr="00F659F4" w:rsidRDefault="0049049D" w:rsidP="002642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>Курение входит в число вредных привычек всего человечества.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hAnsi="Times New Roman" w:cs="Times New Roman"/>
          <w:sz w:val="28"/>
          <w:szCs w:val="28"/>
        </w:rPr>
        <w:t xml:space="preserve">И мы хотели бы 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работой над своим проектом </w:t>
      </w:r>
      <w:r w:rsidRPr="00F659F4">
        <w:rPr>
          <w:rFonts w:ascii="Times New Roman" w:hAnsi="Times New Roman" w:cs="Times New Roman"/>
          <w:sz w:val="28"/>
          <w:szCs w:val="28"/>
        </w:rPr>
        <w:t>внести свой вклад в дело борьбы с курением</w:t>
      </w:r>
      <w:r w:rsidR="00BB30CD" w:rsidRPr="00F659F4">
        <w:rPr>
          <w:rFonts w:ascii="Times New Roman" w:hAnsi="Times New Roman" w:cs="Times New Roman"/>
          <w:sz w:val="28"/>
          <w:szCs w:val="28"/>
        </w:rPr>
        <w:t>.</w:t>
      </w:r>
    </w:p>
    <w:p w:rsidR="0049049D" w:rsidRPr="00F659F4" w:rsidRDefault="0049049D" w:rsidP="00F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    О вреде курения, особенно для молодого организма, 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написано много статей и книг. П</w:t>
      </w:r>
      <w:r w:rsidRPr="00F659F4">
        <w:rPr>
          <w:rFonts w:ascii="Times New Roman" w:hAnsi="Times New Roman" w:cs="Times New Roman"/>
          <w:sz w:val="28"/>
          <w:szCs w:val="28"/>
        </w:rPr>
        <w:t>остоянно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, </w:t>
      </w:r>
      <w:r w:rsidRPr="00F659F4">
        <w:rPr>
          <w:rFonts w:ascii="Times New Roman" w:hAnsi="Times New Roman" w:cs="Times New Roman"/>
          <w:sz w:val="28"/>
          <w:szCs w:val="28"/>
        </w:rPr>
        <w:t xml:space="preserve"> </w:t>
      </w:r>
      <w:r w:rsidR="00BB30CD" w:rsidRPr="00F659F4">
        <w:rPr>
          <w:rFonts w:ascii="Times New Roman" w:hAnsi="Times New Roman" w:cs="Times New Roman"/>
          <w:sz w:val="28"/>
          <w:szCs w:val="28"/>
        </w:rPr>
        <w:t>начиная с детского сада</w:t>
      </w:r>
      <w:r w:rsidRPr="00F659F4">
        <w:rPr>
          <w:rFonts w:ascii="Times New Roman" w:hAnsi="Times New Roman" w:cs="Times New Roman"/>
          <w:sz w:val="28"/>
          <w:szCs w:val="28"/>
        </w:rPr>
        <w:t xml:space="preserve">, 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в школе, </w:t>
      </w:r>
      <w:r w:rsidRPr="00F659F4">
        <w:rPr>
          <w:rFonts w:ascii="Times New Roman" w:hAnsi="Times New Roman" w:cs="Times New Roman"/>
          <w:sz w:val="28"/>
          <w:szCs w:val="28"/>
        </w:rPr>
        <w:t>родителями в семье, по телевидению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мы слышим об этой вредной привычке</w:t>
      </w:r>
      <w:r w:rsidRPr="00F659F4">
        <w:rPr>
          <w:rFonts w:ascii="Times New Roman" w:hAnsi="Times New Roman" w:cs="Times New Roman"/>
          <w:sz w:val="28"/>
          <w:szCs w:val="28"/>
        </w:rPr>
        <w:t>. На практике же мы не раз убеждались, что многие взрослые сами подвержены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ей</w:t>
      </w:r>
      <w:r w:rsidRPr="00F659F4">
        <w:rPr>
          <w:rFonts w:ascii="Times New Roman" w:hAnsi="Times New Roman" w:cs="Times New Roman"/>
          <w:sz w:val="28"/>
          <w:szCs w:val="28"/>
        </w:rPr>
        <w:t>.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hAnsi="Times New Roman" w:cs="Times New Roman"/>
          <w:sz w:val="28"/>
          <w:szCs w:val="28"/>
        </w:rPr>
        <w:t xml:space="preserve"> Ради «удовольствия» от долгожданной затяжки </w:t>
      </w:r>
      <w:r w:rsidR="002642A8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659F4">
        <w:rPr>
          <w:rFonts w:ascii="Times New Roman" w:hAnsi="Times New Roman" w:cs="Times New Roman"/>
          <w:sz w:val="28"/>
          <w:szCs w:val="28"/>
        </w:rPr>
        <w:t>готовы пожертвовать здоровьем, учебой, семьей, работой. В последние десятилетия во всем мире проведено множество исследований, развивших и углубивших представления о вредном влиянии курения.</w:t>
      </w:r>
    </w:p>
    <w:p w:rsidR="00BB30CD" w:rsidRPr="00F659F4" w:rsidRDefault="0049049D" w:rsidP="00F659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Мы решили провести </w:t>
      </w:r>
      <w:r w:rsidR="00BB30CD" w:rsidRPr="00F659F4">
        <w:rPr>
          <w:rFonts w:ascii="Times New Roman" w:hAnsi="Times New Roman" w:cs="Times New Roman"/>
          <w:sz w:val="28"/>
          <w:szCs w:val="28"/>
        </w:rPr>
        <w:t>небольшое</w:t>
      </w:r>
      <w:r w:rsidRPr="00F659F4">
        <w:rPr>
          <w:rFonts w:ascii="Times New Roman" w:hAnsi="Times New Roman" w:cs="Times New Roman"/>
          <w:sz w:val="28"/>
          <w:szCs w:val="28"/>
        </w:rPr>
        <w:t xml:space="preserve"> исследование по вопросу курения и выяснить, насколько серьезно эта проблема стоит </w:t>
      </w:r>
      <w:r w:rsidR="00BB30CD" w:rsidRPr="00F659F4">
        <w:rPr>
          <w:rFonts w:ascii="Times New Roman" w:hAnsi="Times New Roman" w:cs="Times New Roman"/>
          <w:sz w:val="28"/>
          <w:szCs w:val="28"/>
        </w:rPr>
        <w:t>у нас в техникуме.</w:t>
      </w:r>
      <w:r w:rsidRPr="00F659F4">
        <w:rPr>
          <w:rFonts w:ascii="Times New Roman" w:hAnsi="Times New Roman" w:cs="Times New Roman"/>
          <w:sz w:val="28"/>
          <w:szCs w:val="28"/>
        </w:rPr>
        <w:t xml:space="preserve"> Основным методом исследования стало анкетирование </w:t>
      </w:r>
      <w:r w:rsidR="00BB30CD" w:rsidRPr="00F659F4">
        <w:rPr>
          <w:rFonts w:ascii="Times New Roman" w:hAnsi="Times New Roman" w:cs="Times New Roman"/>
          <w:sz w:val="28"/>
          <w:szCs w:val="28"/>
        </w:rPr>
        <w:t>об</w:t>
      </w:r>
      <w:r w:rsidRPr="00F659F4">
        <w:rPr>
          <w:rFonts w:ascii="Times New Roman" w:hAnsi="Times New Roman" w:cs="Times New Roman"/>
          <w:sz w:val="28"/>
          <w:szCs w:val="28"/>
        </w:rPr>
        <w:t>уча</w:t>
      </w:r>
      <w:r w:rsidR="00BB30CD" w:rsidRPr="00F659F4">
        <w:rPr>
          <w:rFonts w:ascii="Times New Roman" w:hAnsi="Times New Roman" w:cs="Times New Roman"/>
          <w:sz w:val="28"/>
          <w:szCs w:val="28"/>
        </w:rPr>
        <w:t>ю</w:t>
      </w:r>
      <w:r w:rsidRPr="00F659F4">
        <w:rPr>
          <w:rFonts w:ascii="Times New Roman" w:hAnsi="Times New Roman" w:cs="Times New Roman"/>
          <w:sz w:val="28"/>
          <w:szCs w:val="28"/>
        </w:rPr>
        <w:t xml:space="preserve">щихся. Используя метод статистики мы стремимся доказать, что курение </w:t>
      </w:r>
      <w:r w:rsidR="00BB30CD" w:rsidRPr="00F659F4">
        <w:rPr>
          <w:rFonts w:ascii="Times New Roman" w:hAnsi="Times New Roman" w:cs="Times New Roman"/>
          <w:sz w:val="28"/>
          <w:szCs w:val="28"/>
        </w:rPr>
        <w:t>молодых людей -</w:t>
      </w:r>
      <w:r w:rsidRPr="00F659F4">
        <w:rPr>
          <w:rFonts w:ascii="Times New Roman" w:hAnsi="Times New Roman" w:cs="Times New Roman"/>
          <w:sz w:val="28"/>
          <w:szCs w:val="28"/>
        </w:rPr>
        <w:t xml:space="preserve"> это серьезная угроза 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их </w:t>
      </w:r>
      <w:r w:rsidRPr="00F659F4">
        <w:rPr>
          <w:rFonts w:ascii="Times New Roman" w:hAnsi="Times New Roman" w:cs="Times New Roman"/>
          <w:sz w:val="28"/>
          <w:szCs w:val="28"/>
        </w:rPr>
        <w:t>здоровью.  Именно поэтому мы выбрали</w:t>
      </w:r>
      <w:r w:rsidR="00BB30CD" w:rsidRPr="00F659F4">
        <w:rPr>
          <w:rFonts w:ascii="Times New Roman" w:hAnsi="Times New Roman" w:cs="Times New Roman"/>
          <w:sz w:val="28"/>
          <w:szCs w:val="28"/>
        </w:rPr>
        <w:t xml:space="preserve"> эту тему</w:t>
      </w:r>
      <w:r w:rsidRPr="00F659F4">
        <w:rPr>
          <w:rFonts w:ascii="Times New Roman" w:hAnsi="Times New Roman" w:cs="Times New Roman"/>
          <w:sz w:val="28"/>
          <w:szCs w:val="28"/>
        </w:rPr>
        <w:t>. И если хоть один человек, изучив нашу работу, бросит курить или никогда не начнет этого делать, мы будем считать нашу цель достигнутой.</w:t>
      </w:r>
    </w:p>
    <w:p w:rsidR="0002536E" w:rsidRPr="00F659F4" w:rsidRDefault="00AF124E" w:rsidP="00F659F4">
      <w:pPr>
        <w:pStyle w:val="2"/>
        <w:numPr>
          <w:ilvl w:val="0"/>
          <w:numId w:val="5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b w:val="0"/>
          <w:color w:val="000000"/>
          <w:sz w:val="28"/>
          <w:szCs w:val="28"/>
        </w:rPr>
        <w:t>Из истории.</w:t>
      </w:r>
    </w:p>
    <w:p w:rsidR="00BD75C3" w:rsidRPr="00F659F4" w:rsidRDefault="00BD75C3" w:rsidP="00F659F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   Табак родом из Америки. До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 её </w:t>
      </w: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открытия Колумбом в Старом Свете о нем не знали. 12 октября </w:t>
      </w:r>
      <w:smartTag w:uri="urn:schemas-microsoft-com:office:smarttags" w:element="metricconverter">
        <w:smartTagPr>
          <w:attr w:name="ProductID" w:val="1492 г"/>
        </w:smartTagPr>
        <w:r w:rsidRPr="00F659F4">
          <w:rPr>
            <w:rFonts w:ascii="Times New Roman" w:eastAsia="Calibri" w:hAnsi="Times New Roman" w:cs="Times New Roman"/>
            <w:sz w:val="28"/>
            <w:szCs w:val="28"/>
          </w:rPr>
          <w:t>14</w:t>
        </w:r>
      </w:smartTag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92 г. флотилия Колумба высадилась на берегу одного из Багамских островов – </w:t>
      </w:r>
      <w:proofErr w:type="spellStart"/>
      <w:r w:rsidRPr="00F659F4">
        <w:rPr>
          <w:rFonts w:ascii="Times New Roman" w:eastAsia="Calibri" w:hAnsi="Times New Roman" w:cs="Times New Roman"/>
          <w:sz w:val="28"/>
          <w:szCs w:val="28"/>
        </w:rPr>
        <w:t>Гуанахани</w:t>
      </w:r>
      <w:proofErr w:type="spellEnd"/>
      <w:r w:rsidRPr="00F659F4">
        <w:rPr>
          <w:rFonts w:ascii="Times New Roman" w:eastAsia="Calibri" w:hAnsi="Times New Roman" w:cs="Times New Roman"/>
          <w:sz w:val="28"/>
          <w:szCs w:val="28"/>
        </w:rPr>
        <w:t>. Колумб назвал его Сан-Сальвадор. Он думал это восточное побережье Индии.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eastAsia="Calibri" w:hAnsi="Times New Roman" w:cs="Times New Roman"/>
          <w:sz w:val="28"/>
          <w:szCs w:val="28"/>
        </w:rPr>
        <w:t>В качестве подарка местные жители поднесли Колумбу сушеные листья растения «</w:t>
      </w:r>
      <w:proofErr w:type="spellStart"/>
      <w:r w:rsidRPr="00F659F4">
        <w:rPr>
          <w:rFonts w:ascii="Times New Roman" w:eastAsia="Calibri" w:hAnsi="Times New Roman" w:cs="Times New Roman"/>
          <w:sz w:val="28"/>
          <w:szCs w:val="28"/>
        </w:rPr>
        <w:t>петум</w:t>
      </w:r>
      <w:proofErr w:type="spellEnd"/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». Они курили эти листья, свернув в трубочки. В поисках золота Колумб отправился на юг и высадился на Кубе 27 октября </w:t>
      </w:r>
      <w:smartTag w:uri="urn:schemas-microsoft-com:office:smarttags" w:element="metricconverter">
        <w:smartTagPr>
          <w:attr w:name="ProductID" w:val="1492 г"/>
        </w:smartTagPr>
        <w:r w:rsidRPr="00F659F4">
          <w:rPr>
            <w:rFonts w:ascii="Times New Roman" w:eastAsia="Calibri" w:hAnsi="Times New Roman" w:cs="Times New Roman"/>
            <w:sz w:val="28"/>
            <w:szCs w:val="28"/>
          </w:rPr>
          <w:t>14</w:t>
        </w:r>
      </w:smartTag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92 г. Жители встречали 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с головнями в </w:t>
      </w:r>
      <w:r w:rsidRPr="00F659F4">
        <w:rPr>
          <w:rFonts w:ascii="Times New Roman" w:eastAsia="Calibri" w:hAnsi="Times New Roman" w:cs="Times New Roman"/>
          <w:sz w:val="28"/>
          <w:szCs w:val="28"/>
        </w:rPr>
        <w:lastRenderedPageBreak/>
        <w:t>руках и с травой, употребляемой для курения, которую они называли «</w:t>
      </w:r>
      <w:proofErr w:type="spellStart"/>
      <w:r w:rsidRPr="00F659F4">
        <w:rPr>
          <w:rFonts w:ascii="Times New Roman" w:eastAsia="Calibri" w:hAnsi="Times New Roman" w:cs="Times New Roman"/>
          <w:sz w:val="28"/>
          <w:szCs w:val="28"/>
        </w:rPr>
        <w:t>сигаро</w:t>
      </w:r>
      <w:proofErr w:type="spellEnd"/>
      <w:r w:rsidRPr="00F659F4">
        <w:rPr>
          <w:rFonts w:ascii="Times New Roman" w:eastAsia="Calibri" w:hAnsi="Times New Roman" w:cs="Times New Roman"/>
          <w:sz w:val="28"/>
          <w:szCs w:val="28"/>
        </w:rPr>
        <w:t>». При курении каждый делал 3-4 затяжки, выпуская дым через ноздри.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eastAsia="Calibri" w:hAnsi="Times New Roman" w:cs="Times New Roman"/>
          <w:sz w:val="28"/>
          <w:szCs w:val="28"/>
        </w:rPr>
        <w:t>Хотя в представлении набожных испанцев пускать дым из ноздрей могли лишь черти, многие матросы и сам адмирал Христофор Колумб втянулись в это занятие.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акой притягательной оказалась сила этого растения. Оно получило название «табак» от имени провинции </w:t>
      </w:r>
      <w:proofErr w:type="spellStart"/>
      <w:r w:rsidRPr="00F659F4">
        <w:rPr>
          <w:rFonts w:ascii="Times New Roman" w:eastAsia="Calibri" w:hAnsi="Times New Roman" w:cs="Times New Roman"/>
          <w:sz w:val="28"/>
          <w:szCs w:val="28"/>
        </w:rPr>
        <w:t>Табаго</w:t>
      </w:r>
      <w:proofErr w:type="spellEnd"/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 острова Гаити. После второго путешествия Колумба в Америку семена табака были завезены в Европу, а затем и во все уголки мира. </w:t>
      </w:r>
    </w:p>
    <w:p w:rsidR="00BD75C3" w:rsidRPr="00F659F4" w:rsidRDefault="00BD75C3" w:rsidP="00F659F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    Так началось победоносное шествие табака по странам и континентам. Сначала люди приписывали табачному дыму лечебные, тонизирующие свойства, но в 1604 году, появилась первая книга о вреде курения. К сожалению, почти все попытки медиков и церкви оградить людей от курения не увенчались успехом. Теперь в мире курит пятая часть человечества. </w:t>
      </w:r>
    </w:p>
    <w:p w:rsidR="00BD75C3" w:rsidRPr="00F659F4" w:rsidRDefault="00BD75C3" w:rsidP="00F659F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Интересно заметить, что в России в начале 17 века курение не только запрещалось, но и каралось битьём палками по 60 ударов по голове и столько же по ступням. Повторно замеченный курильщик лишался носа: ему  его отрезали. Петр </w:t>
      </w:r>
      <w:r w:rsidRPr="00F659F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659F4">
        <w:rPr>
          <w:rFonts w:ascii="Times New Roman" w:eastAsia="Calibri" w:hAnsi="Times New Roman" w:cs="Times New Roman"/>
          <w:sz w:val="28"/>
          <w:szCs w:val="28"/>
        </w:rPr>
        <w:t>, однако, сам курил и внедрил курение в своем окружении. С тех пор оно стало распространяться в России.</w:t>
      </w:r>
    </w:p>
    <w:p w:rsidR="00BD75C3" w:rsidRDefault="00BD75C3" w:rsidP="00F659F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B16AF" w:rsidRPr="00F659F4">
        <w:rPr>
          <w:rFonts w:ascii="Times New Roman" w:eastAsia="Calibri" w:hAnsi="Times New Roman" w:cs="Times New Roman"/>
          <w:sz w:val="28"/>
          <w:szCs w:val="28"/>
        </w:rPr>
        <w:t>к</w:t>
      </w:r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онцу 19 века табак стал везде широко применяться, но в небольших количествах – курение трубки или сигары, жевательный или нюхательный табак. Сигареты были редкостью. Ситуация стала меняться в 1884 году, когда Джеймс </w:t>
      </w:r>
      <w:proofErr w:type="spellStart"/>
      <w:r w:rsidRPr="00F659F4">
        <w:rPr>
          <w:rFonts w:ascii="Times New Roman" w:eastAsia="Calibri" w:hAnsi="Times New Roman" w:cs="Times New Roman"/>
          <w:sz w:val="28"/>
          <w:szCs w:val="28"/>
        </w:rPr>
        <w:t>Бонсак</w:t>
      </w:r>
      <w:proofErr w:type="spellEnd"/>
      <w:r w:rsidRPr="00F659F4">
        <w:rPr>
          <w:rFonts w:ascii="Times New Roman" w:eastAsia="Calibri" w:hAnsi="Times New Roman" w:cs="Times New Roman"/>
          <w:sz w:val="28"/>
          <w:szCs w:val="28"/>
        </w:rPr>
        <w:t xml:space="preserve"> усовершенствовал машинку, скручивающую сигареты. До этого сигареты скручивали вручную. Человек с навыком мог скрутить 4 сигареты в минуту или приблизительно 2000 в день. Новая машинка имела производительность 120</w:t>
      </w:r>
      <w:r w:rsidR="00264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eastAsia="Calibri" w:hAnsi="Times New Roman" w:cs="Times New Roman"/>
          <w:sz w:val="28"/>
          <w:szCs w:val="28"/>
        </w:rPr>
        <w:t>000 сигарет в день!</w:t>
      </w:r>
    </w:p>
    <w:p w:rsidR="002642A8" w:rsidRDefault="002642A8" w:rsidP="00F659F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2A8" w:rsidRDefault="002642A8" w:rsidP="00F659F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2A8" w:rsidRPr="00F659F4" w:rsidRDefault="002642A8" w:rsidP="00F659F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7ED" w:rsidRPr="00F659F4" w:rsidRDefault="008A6F9D" w:rsidP="00F659F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F659F4">
        <w:rPr>
          <w:rStyle w:val="a4"/>
          <w:b w:val="0"/>
          <w:color w:val="333333"/>
          <w:sz w:val="28"/>
          <w:szCs w:val="28"/>
        </w:rPr>
        <w:lastRenderedPageBreak/>
        <w:t>Состав табачного дыма.</w:t>
      </w:r>
    </w:p>
    <w:p w:rsidR="00CB16AF" w:rsidRPr="00F659F4" w:rsidRDefault="00AF124E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F659F4">
        <w:rPr>
          <w:sz w:val="28"/>
          <w:szCs w:val="28"/>
        </w:rPr>
        <w:t>В состав табачного дыма входит более 4000 самых разных компонентов и их соединений. Наиболее токсичными соединениями табачного дыма являются: никотин, окись углерода (угарный газ), канцерогенные смолы, радиоактивные изотопы, соединения азота, металлы, особенно тяжелые (ртуть, кадмий, никель, кобальт</w:t>
      </w:r>
      <w:proofErr w:type="gramStart"/>
      <w:r w:rsidRPr="00F659F4">
        <w:rPr>
          <w:sz w:val="28"/>
          <w:szCs w:val="28"/>
        </w:rPr>
        <w:t xml:space="preserve"> )</w:t>
      </w:r>
      <w:proofErr w:type="gramEnd"/>
      <w:r w:rsidRPr="00F659F4">
        <w:rPr>
          <w:sz w:val="28"/>
          <w:szCs w:val="28"/>
        </w:rPr>
        <w:t>.</w:t>
      </w:r>
      <w:r w:rsidR="002642A8">
        <w:rPr>
          <w:sz w:val="28"/>
          <w:szCs w:val="28"/>
        </w:rPr>
        <w:t xml:space="preserve"> </w:t>
      </w:r>
      <w:r w:rsidRPr="00F659F4">
        <w:rPr>
          <w:sz w:val="28"/>
          <w:szCs w:val="28"/>
        </w:rPr>
        <w:t xml:space="preserve">Многие частицы табачного дыма, вступая в химические </w:t>
      </w:r>
      <w:r w:rsidR="007B538D" w:rsidRPr="00F659F4">
        <w:rPr>
          <w:sz w:val="28"/>
          <w:szCs w:val="28"/>
        </w:rPr>
        <w:t>реакции,</w:t>
      </w:r>
      <w:r w:rsidRPr="00F659F4">
        <w:rPr>
          <w:sz w:val="28"/>
          <w:szCs w:val="28"/>
        </w:rPr>
        <w:t xml:space="preserve"> друг с другом, усиливают свои токсические свойства. </w:t>
      </w:r>
    </w:p>
    <w:p w:rsidR="00CB16AF" w:rsidRPr="007B538D" w:rsidRDefault="00AF124E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7B538D">
        <w:rPr>
          <w:sz w:val="28"/>
          <w:szCs w:val="28"/>
        </w:rPr>
        <w:t xml:space="preserve">Главный компонент табачного дыма - никотин - наркотик, сильный яд. Он легко проникает в кровь, накапливается в самых жизненно важных органах, приводя к нарушению их функций. Отравление никотином характеризуется: головной болью, головокружением, тошнотой, рвотой. В тяжелых случаях потеря сознания и судороги. Хроническое отравление - никотинизм, характеризуется ослаблением памяти, снижением работоспособности. Принято считать, что смертельная для человека </w:t>
      </w:r>
      <w:hyperlink r:id="rId6" w:history="1">
        <w:r w:rsidRPr="007B538D">
          <w:rPr>
            <w:sz w:val="28"/>
            <w:szCs w:val="28"/>
          </w:rPr>
          <w:t>доза</w:t>
        </w:r>
      </w:hyperlink>
      <w:r w:rsidRPr="007B538D">
        <w:rPr>
          <w:sz w:val="28"/>
          <w:szCs w:val="28"/>
        </w:rPr>
        <w:t xml:space="preserve"> никотина содержится в 20-25 сигаретах! Курильщики не умирают от такого или большего числа сигарет лишь потому,</w:t>
      </w:r>
      <w:r w:rsidR="007B538D" w:rsidRPr="007B538D">
        <w:rPr>
          <w:sz w:val="28"/>
          <w:szCs w:val="28"/>
        </w:rPr>
        <w:t xml:space="preserve"> что за один прием они потребляют лишь часть этой дозы, что </w:t>
      </w:r>
      <w:r w:rsidRPr="007B538D">
        <w:rPr>
          <w:sz w:val="28"/>
          <w:szCs w:val="28"/>
        </w:rPr>
        <w:t xml:space="preserve">действует возбуждающе на нервную систему, в больших </w:t>
      </w:r>
      <w:r w:rsidR="007B538D" w:rsidRPr="007B538D">
        <w:rPr>
          <w:sz w:val="28"/>
          <w:szCs w:val="28"/>
        </w:rPr>
        <w:t xml:space="preserve"> же дозах это </w:t>
      </w:r>
      <w:r w:rsidRPr="007B538D">
        <w:rPr>
          <w:sz w:val="28"/>
          <w:szCs w:val="28"/>
        </w:rPr>
        <w:t xml:space="preserve"> </w:t>
      </w:r>
      <w:hyperlink r:id="rId7" w:history="1">
        <w:r w:rsidRPr="007B538D">
          <w:rPr>
            <w:sz w:val="28"/>
            <w:szCs w:val="28"/>
          </w:rPr>
          <w:t>вызывает</w:t>
        </w:r>
      </w:hyperlink>
      <w:r w:rsidRPr="007B538D">
        <w:rPr>
          <w:sz w:val="28"/>
          <w:szCs w:val="28"/>
        </w:rPr>
        <w:t xml:space="preserve"> паралич (остановку дыхания, прекращение сердечной деятельности).</w:t>
      </w:r>
    </w:p>
    <w:p w:rsidR="00CB16AF" w:rsidRPr="00F659F4" w:rsidRDefault="008A6F9D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F659F4">
        <w:rPr>
          <w:sz w:val="28"/>
          <w:szCs w:val="28"/>
        </w:rPr>
        <w:t>Аммиак (</w:t>
      </w:r>
      <w:r w:rsidRPr="00F659F4">
        <w:rPr>
          <w:sz w:val="28"/>
          <w:szCs w:val="28"/>
          <w:lang w:val="en-US"/>
        </w:rPr>
        <w:t>NH</w:t>
      </w:r>
      <w:r w:rsidRPr="00F659F4">
        <w:rPr>
          <w:sz w:val="28"/>
          <w:szCs w:val="28"/>
          <w:vertAlign w:val="subscript"/>
        </w:rPr>
        <w:t>3</w:t>
      </w:r>
      <w:r w:rsidRPr="00F659F4">
        <w:rPr>
          <w:sz w:val="28"/>
          <w:szCs w:val="28"/>
        </w:rPr>
        <w:t xml:space="preserve">) растворяется в воде, образуется щелочно-реагирующий раствор – нашатырный спирт. Раздражая слизистые оболочки легких, нашатырный спирт вызывает </w:t>
      </w:r>
      <w:proofErr w:type="spellStart"/>
      <w:r w:rsidRPr="00F659F4">
        <w:rPr>
          <w:sz w:val="28"/>
          <w:szCs w:val="28"/>
        </w:rPr>
        <w:t>безлихорадочный</w:t>
      </w:r>
      <w:proofErr w:type="spellEnd"/>
      <w:r w:rsidRPr="00F659F4">
        <w:rPr>
          <w:sz w:val="28"/>
          <w:szCs w:val="28"/>
        </w:rPr>
        <w:t xml:space="preserve"> бронхит. В итоге значительно снижается работоспособность легких, и повышается заболеваемость такими болезнями как туберкулез.</w:t>
      </w:r>
    </w:p>
    <w:p w:rsidR="00CB16AF" w:rsidRPr="00F659F4" w:rsidRDefault="008A6F9D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659F4">
        <w:rPr>
          <w:sz w:val="28"/>
          <w:szCs w:val="28"/>
        </w:rPr>
        <w:t>Табачный деготь – концентрат жидких (орг. кислоты, эфирные масла, анилин и др.) и твердых (частицы углерода, канцерогены, полоний) веществ, оседает на стенках воздухоносных путей, накапливаясь в альвеолах.</w:t>
      </w:r>
      <w:proofErr w:type="gramEnd"/>
      <w:r w:rsidRPr="00F659F4">
        <w:rPr>
          <w:sz w:val="28"/>
          <w:szCs w:val="28"/>
        </w:rPr>
        <w:t xml:space="preserve"> Тем самым сокращая доступ кислорода к крови.</w:t>
      </w:r>
    </w:p>
    <w:p w:rsidR="008A6F9D" w:rsidRPr="00F659F4" w:rsidRDefault="008A6F9D" w:rsidP="00F659F4">
      <w:pPr>
        <w:pStyle w:val="a3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659F4">
        <w:rPr>
          <w:color w:val="000000"/>
          <w:sz w:val="28"/>
          <w:szCs w:val="28"/>
        </w:rPr>
        <w:lastRenderedPageBreak/>
        <w:t xml:space="preserve">Курящие девушки и женщины более подвержены опасности, чем мужчины. </w:t>
      </w:r>
      <w:r w:rsidRPr="007B538D">
        <w:rPr>
          <w:bCs/>
          <w:color w:val="000000"/>
          <w:sz w:val="28"/>
          <w:szCs w:val="28"/>
        </w:rPr>
        <w:t>Курение</w:t>
      </w:r>
      <w:r w:rsidR="007B538D">
        <w:rPr>
          <w:bCs/>
          <w:color w:val="000000"/>
          <w:sz w:val="28"/>
          <w:szCs w:val="28"/>
        </w:rPr>
        <w:t xml:space="preserve"> </w:t>
      </w:r>
      <w:r w:rsidRPr="007B538D">
        <w:rPr>
          <w:bCs/>
          <w:color w:val="000000"/>
          <w:sz w:val="28"/>
          <w:szCs w:val="28"/>
        </w:rPr>
        <w:t>-</w:t>
      </w:r>
      <w:r w:rsidR="007B538D">
        <w:rPr>
          <w:bCs/>
          <w:color w:val="000000"/>
          <w:sz w:val="28"/>
          <w:szCs w:val="28"/>
        </w:rPr>
        <w:t xml:space="preserve"> </w:t>
      </w:r>
      <w:r w:rsidRPr="007B538D">
        <w:rPr>
          <w:bCs/>
          <w:color w:val="000000"/>
          <w:sz w:val="28"/>
          <w:szCs w:val="28"/>
        </w:rPr>
        <w:t>причина преждевременного старения</w:t>
      </w:r>
      <w:r w:rsidRPr="007B538D">
        <w:rPr>
          <w:color w:val="000000"/>
          <w:sz w:val="28"/>
          <w:szCs w:val="28"/>
        </w:rPr>
        <w:t>:</w:t>
      </w:r>
      <w:r w:rsidRPr="00F659F4">
        <w:rPr>
          <w:color w:val="000000"/>
          <w:sz w:val="28"/>
          <w:szCs w:val="28"/>
        </w:rPr>
        <w:t xml:space="preserve"> ухудшение кровоснабжения и насыщения кислородом способствует раннему увяданию кожи, табачный дым оседает на коже, оставляя неприятный запах и закупоривает поры, волосы становятся ломкими из-за накопления в них дыма и обезвоживания кожного покрова головы</w:t>
      </w:r>
      <w:r w:rsidR="007B538D">
        <w:rPr>
          <w:color w:val="000000"/>
          <w:sz w:val="28"/>
          <w:szCs w:val="28"/>
        </w:rPr>
        <w:t>.</w:t>
      </w:r>
      <w:r w:rsidRPr="00F659F4">
        <w:rPr>
          <w:color w:val="000000"/>
          <w:sz w:val="28"/>
          <w:szCs w:val="28"/>
        </w:rPr>
        <w:t xml:space="preserve"> </w:t>
      </w:r>
      <w:r w:rsidR="007B538D">
        <w:rPr>
          <w:color w:val="000000"/>
          <w:sz w:val="28"/>
          <w:szCs w:val="28"/>
        </w:rPr>
        <w:t>Вследствие</w:t>
      </w:r>
      <w:r w:rsidRPr="00F659F4">
        <w:rPr>
          <w:color w:val="000000"/>
          <w:sz w:val="28"/>
          <w:szCs w:val="28"/>
        </w:rPr>
        <w:t xml:space="preserve"> постоянного раздражения дымом глазного яблока часто развивается конъюнктивит, никотин и осаждение смол ведут к обесцвечиванию зубов, повышается вероятность заболевания десен, появляется неприятный запах изо рта, изменение голоса. К сожалению, число курящих женщин увеличивается все больше и больше, в основном за счет молодежи. </w:t>
      </w:r>
    </w:p>
    <w:p w:rsidR="008A6F9D" w:rsidRPr="00F659F4" w:rsidRDefault="008A6F9D" w:rsidP="00F659F4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>Пассивное курение.</w:t>
      </w:r>
    </w:p>
    <w:p w:rsidR="00CB16AF" w:rsidRPr="00F659F4" w:rsidRDefault="008A6F9D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F659F4">
        <w:rPr>
          <w:sz w:val="28"/>
          <w:szCs w:val="28"/>
        </w:rPr>
        <w:t xml:space="preserve">Пассивное курение для самого курящего - это дым, идущий от сигареты, трубки или папиросы и вдыхаемый человеком, который курит их. Данное понятие имеет и другие названия: "дым окружающей среды", "вторичный дым", "вторичное курение", а также "вынужденное курение". Для некурящих людей пассивное курение - это состояние, когда </w:t>
      </w:r>
      <w:proofErr w:type="gramStart"/>
      <w:r w:rsidRPr="00F659F4">
        <w:rPr>
          <w:sz w:val="28"/>
          <w:szCs w:val="28"/>
        </w:rPr>
        <w:t>некурящий</w:t>
      </w:r>
      <w:proofErr w:type="gramEnd"/>
      <w:r w:rsidRPr="00F659F4">
        <w:rPr>
          <w:sz w:val="28"/>
          <w:szCs w:val="28"/>
        </w:rPr>
        <w:t xml:space="preserve"> вынужден дышать табачным ды</w:t>
      </w:r>
      <w:r w:rsidR="007B538D">
        <w:rPr>
          <w:sz w:val="28"/>
          <w:szCs w:val="28"/>
        </w:rPr>
        <w:t>мом.  "К</w:t>
      </w:r>
      <w:r w:rsidRPr="00F659F4">
        <w:rPr>
          <w:sz w:val="28"/>
          <w:szCs w:val="28"/>
        </w:rPr>
        <w:t xml:space="preserve">урит один - страдают многие". </w:t>
      </w:r>
    </w:p>
    <w:p w:rsidR="008A6F9D" w:rsidRPr="00F659F4" w:rsidRDefault="008A6F9D" w:rsidP="00F659F4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F659F4">
        <w:rPr>
          <w:sz w:val="28"/>
          <w:szCs w:val="28"/>
        </w:rPr>
        <w:t xml:space="preserve">Пассивное курение не щадит никого.  У взрослых вторичный дым способствует возникновению рака легких. Контакт </w:t>
      </w:r>
      <w:proofErr w:type="gramStart"/>
      <w:r w:rsidR="007B538D" w:rsidRPr="00F659F4">
        <w:rPr>
          <w:sz w:val="28"/>
          <w:szCs w:val="28"/>
        </w:rPr>
        <w:t>с</w:t>
      </w:r>
      <w:r w:rsidR="007B538D">
        <w:rPr>
          <w:sz w:val="28"/>
          <w:szCs w:val="28"/>
        </w:rPr>
        <w:t>о</w:t>
      </w:r>
      <w:proofErr w:type="gramEnd"/>
      <w:r w:rsidRPr="00F659F4">
        <w:rPr>
          <w:sz w:val="28"/>
          <w:szCs w:val="28"/>
        </w:rPr>
        <w:t xml:space="preserve"> вторичным дымом вызывает раздражение слизистой глаз, носа, глотки. Кроме того, возникает раздражение дыхательной системы, проявляющееся в кашле, ощущении дискомфорта в грудной клетке и снижения функционирования легких. Пассивное курение может повлиять на </w:t>
      </w:r>
      <w:r w:rsidR="007B538D" w:rsidRPr="00F659F4">
        <w:rPr>
          <w:sz w:val="28"/>
          <w:szCs w:val="28"/>
        </w:rPr>
        <w:t>сердечнососудистую</w:t>
      </w:r>
      <w:r w:rsidRPr="00F659F4">
        <w:rPr>
          <w:sz w:val="28"/>
          <w:szCs w:val="28"/>
        </w:rPr>
        <w:t xml:space="preserve"> систему; пассивное курение снижает способность крови переносить к сердцу кислород, что ведет к снижению физической активности. Курение, особенно чрезмерное, является очень мощным фактором риска развития заболеваний </w:t>
      </w:r>
      <w:r w:rsidRPr="00F659F4">
        <w:rPr>
          <w:rStyle w:val="a4"/>
          <w:b w:val="0"/>
          <w:sz w:val="28"/>
          <w:szCs w:val="28"/>
        </w:rPr>
        <w:t>ротовой полости</w:t>
      </w:r>
      <w:r w:rsidRPr="00F659F4">
        <w:rPr>
          <w:sz w:val="28"/>
          <w:szCs w:val="28"/>
        </w:rPr>
        <w:t xml:space="preserve"> и ухудшает внешний вид зубов, десен, губ и языка.</w:t>
      </w:r>
    </w:p>
    <w:p w:rsidR="008A6F9D" w:rsidRPr="007B538D" w:rsidRDefault="008A6F9D" w:rsidP="007B538D">
      <w:pPr>
        <w:pStyle w:val="a7"/>
        <w:numPr>
          <w:ilvl w:val="0"/>
          <w:numId w:val="5"/>
        </w:num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8D">
        <w:rPr>
          <w:rFonts w:ascii="Times New Roman" w:hAnsi="Times New Roman" w:cs="Times New Roman"/>
          <w:sz w:val="28"/>
          <w:szCs w:val="28"/>
        </w:rPr>
        <w:lastRenderedPageBreak/>
        <w:t>Мифы о курении</w:t>
      </w:r>
    </w:p>
    <w:p w:rsidR="008A6F9D" w:rsidRPr="00F659F4" w:rsidRDefault="008A6F9D" w:rsidP="00F659F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  <w:u w:val="single"/>
        </w:rPr>
        <w:t>Миф первый</w:t>
      </w:r>
      <w:r w:rsidRPr="00F659F4">
        <w:rPr>
          <w:rFonts w:ascii="Times New Roman" w:hAnsi="Times New Roman" w:cs="Times New Roman"/>
          <w:sz w:val="28"/>
          <w:szCs w:val="28"/>
        </w:rPr>
        <w:t xml:space="preserve">:   </w:t>
      </w:r>
      <w:r w:rsidR="007B538D">
        <w:rPr>
          <w:rFonts w:ascii="Times New Roman" w:hAnsi="Times New Roman" w:cs="Times New Roman"/>
          <w:sz w:val="28"/>
          <w:szCs w:val="28"/>
        </w:rPr>
        <w:t>Курение</w:t>
      </w:r>
      <w:r w:rsidRPr="00F659F4">
        <w:rPr>
          <w:rFonts w:ascii="Times New Roman" w:hAnsi="Times New Roman" w:cs="Times New Roman"/>
          <w:sz w:val="28"/>
          <w:szCs w:val="28"/>
        </w:rPr>
        <w:t xml:space="preserve">  успокаивает  нервы и  спасает  от  стрессов.</w:t>
      </w:r>
    </w:p>
    <w:p w:rsidR="008A6F9D" w:rsidRPr="00F659F4" w:rsidRDefault="008A6F9D" w:rsidP="00F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На  самом  деле  компоненты  табака  (смолы,  никотин,  дым  и  т.д.) не  расслабляют,  а  просто     «тормозят»  важнейшие  участки  центральной  нервной  системы.   Зато,  привыкнув  к  сигарете,  человек  без  неё  уже  </w:t>
      </w:r>
      <w:proofErr w:type="gramStart"/>
      <w:r w:rsidRPr="00F659F4">
        <w:rPr>
          <w:rFonts w:ascii="Times New Roman" w:hAnsi="Times New Roman" w:cs="Times New Roman"/>
          <w:sz w:val="28"/>
          <w:szCs w:val="28"/>
        </w:rPr>
        <w:t>расслабиться</w:t>
      </w:r>
      <w:proofErr w:type="gramEnd"/>
      <w:r w:rsidRPr="00F659F4">
        <w:rPr>
          <w:rFonts w:ascii="Times New Roman" w:hAnsi="Times New Roman" w:cs="Times New Roman"/>
          <w:sz w:val="28"/>
          <w:szCs w:val="28"/>
        </w:rPr>
        <w:t xml:space="preserve">  не  может.  Получается  замкнутый  круг:  и  возникновение  и  прекращение  стресса  зависят  от  курения.</w:t>
      </w:r>
    </w:p>
    <w:p w:rsidR="008A6F9D" w:rsidRPr="00F659F4" w:rsidRDefault="008A6F9D" w:rsidP="00F659F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  <w:u w:val="single"/>
        </w:rPr>
        <w:t>Миф второй</w:t>
      </w:r>
      <w:r w:rsidRPr="00F659F4">
        <w:rPr>
          <w:rFonts w:ascii="Times New Roman" w:hAnsi="Times New Roman" w:cs="Times New Roman"/>
          <w:sz w:val="28"/>
          <w:szCs w:val="28"/>
        </w:rPr>
        <w:t>: Курящие  люди  дольше  сохраняют  стройную  фигуру.</w:t>
      </w:r>
    </w:p>
    <w:p w:rsidR="008A6F9D" w:rsidRPr="00F659F4" w:rsidRDefault="008A6F9D" w:rsidP="00F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Во-первых, кругом полно дымящих толстяков. </w:t>
      </w:r>
      <w:proofErr w:type="gramStart"/>
      <w:r w:rsidRPr="00F659F4">
        <w:rPr>
          <w:rFonts w:ascii="Times New Roman" w:hAnsi="Times New Roman" w:cs="Times New Roman"/>
          <w:sz w:val="28"/>
          <w:szCs w:val="28"/>
        </w:rPr>
        <w:t>Во–вторых</w:t>
      </w:r>
      <w:proofErr w:type="gramEnd"/>
      <w:r w:rsidRPr="00F659F4">
        <w:rPr>
          <w:rFonts w:ascii="Times New Roman" w:hAnsi="Times New Roman" w:cs="Times New Roman"/>
          <w:sz w:val="28"/>
          <w:szCs w:val="28"/>
        </w:rPr>
        <w:t>, притупляя сигаретой чувство  голода, вы провоцируете развитие гастрита и язвенной болезни желудка. В-третьих, худеть с  помощью курения – это всё равно, что привить себе инфекционную болезнь и  «таять на глазах от неё».</w:t>
      </w:r>
    </w:p>
    <w:p w:rsidR="008A6F9D" w:rsidRPr="00F659F4" w:rsidRDefault="008A6F9D" w:rsidP="00F659F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</w:t>
      </w:r>
      <w:r w:rsidRPr="00F659F4">
        <w:rPr>
          <w:rFonts w:ascii="Times New Roman" w:hAnsi="Times New Roman" w:cs="Times New Roman"/>
          <w:sz w:val="28"/>
          <w:szCs w:val="28"/>
          <w:u w:val="single"/>
        </w:rPr>
        <w:t>Миф третий</w:t>
      </w:r>
      <w:r w:rsidRPr="00F659F4">
        <w:rPr>
          <w:rFonts w:ascii="Times New Roman" w:hAnsi="Times New Roman" w:cs="Times New Roman"/>
          <w:sz w:val="28"/>
          <w:szCs w:val="28"/>
        </w:rPr>
        <w:t>:    На  морозе  сигарета  согревает.</w:t>
      </w:r>
    </w:p>
    <w:p w:rsidR="008A6F9D" w:rsidRPr="00F659F4" w:rsidRDefault="008A6F9D" w:rsidP="00F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Табачный дым действительно создает кратковременный согревающий эффект, поскольку содержащиеся в нем яды сужают сосуды, увеличивают частоту пульса и повышают кровяное давление. Стоит ли так «греться», чтобы получить взамен как минимум гипертонию?</w:t>
      </w:r>
    </w:p>
    <w:p w:rsidR="008A6F9D" w:rsidRPr="00F659F4" w:rsidRDefault="008A6F9D" w:rsidP="00F659F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    </w:t>
      </w:r>
      <w:r w:rsidRPr="00F659F4">
        <w:rPr>
          <w:rFonts w:ascii="Times New Roman" w:hAnsi="Times New Roman" w:cs="Times New Roman"/>
          <w:sz w:val="28"/>
          <w:szCs w:val="28"/>
          <w:u w:val="single"/>
        </w:rPr>
        <w:t>Миф четвертый</w:t>
      </w:r>
      <w:r w:rsidRPr="00F659F4">
        <w:rPr>
          <w:rFonts w:ascii="Times New Roman" w:hAnsi="Times New Roman" w:cs="Times New Roman"/>
          <w:sz w:val="28"/>
          <w:szCs w:val="28"/>
        </w:rPr>
        <w:t>:   Сигареты с пометкой «лёгкие» не так вредны, как обычные. Увы, это не так. Постоянно используя легкие сигареты, курильщики затягиваются чаще и глубже, что впоследствии может привести к заболеванию  раком не самих легких, а так называемой легочной периферии – альвеол и малых бронхов.</w:t>
      </w:r>
    </w:p>
    <w:p w:rsidR="008A6F9D" w:rsidRPr="00F659F4" w:rsidRDefault="008A6F9D" w:rsidP="00F659F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    </w:t>
      </w:r>
      <w:r w:rsidRPr="00F659F4">
        <w:rPr>
          <w:rFonts w:ascii="Times New Roman" w:hAnsi="Times New Roman" w:cs="Times New Roman"/>
          <w:sz w:val="28"/>
          <w:szCs w:val="28"/>
          <w:u w:val="single"/>
        </w:rPr>
        <w:t>Миф пятый</w:t>
      </w:r>
      <w:r w:rsidRPr="00F659F4">
        <w:rPr>
          <w:rFonts w:ascii="Times New Roman" w:hAnsi="Times New Roman" w:cs="Times New Roman"/>
          <w:sz w:val="28"/>
          <w:szCs w:val="28"/>
        </w:rPr>
        <w:t>:    Столько людей в мире курят, и ничего – живут.</w:t>
      </w:r>
    </w:p>
    <w:p w:rsidR="008A6F9D" w:rsidRPr="00F659F4" w:rsidRDefault="008A6F9D" w:rsidP="00F65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4">
        <w:rPr>
          <w:rFonts w:ascii="Times New Roman" w:hAnsi="Times New Roman" w:cs="Times New Roman"/>
          <w:sz w:val="28"/>
          <w:szCs w:val="28"/>
        </w:rPr>
        <w:t xml:space="preserve">      </w:t>
      </w:r>
      <w:r w:rsidRPr="00F659F4">
        <w:rPr>
          <w:rFonts w:ascii="Times New Roman" w:hAnsi="Times New Roman" w:cs="Times New Roman"/>
          <w:sz w:val="28"/>
          <w:szCs w:val="28"/>
        </w:rPr>
        <w:tab/>
        <w:t xml:space="preserve">ЖИВУТ, но как? Молодые до болячек, связанных с курением, просто  еще не дожили, а пожилые скорее лечатся, чем живут полноценной жизнью. Сегодня доказана прямая зависимость между курением и  раком легких. </w:t>
      </w:r>
      <w:r w:rsidRPr="00F659F4">
        <w:rPr>
          <w:rFonts w:ascii="Times New Roman" w:hAnsi="Times New Roman" w:cs="Times New Roman"/>
          <w:sz w:val="28"/>
          <w:szCs w:val="28"/>
        </w:rPr>
        <w:lastRenderedPageBreak/>
        <w:t>Табачный дым разрушает ген р53, подавляющий развитие рака. К тому же курильщики чаще страдают от язвы желудка и сердечнососудистых заболеваний. Курение также нередко приводит к хроническому бронхиту</w:t>
      </w:r>
    </w:p>
    <w:p w:rsidR="00B150CA" w:rsidRDefault="00B150CA" w:rsidP="00B150CA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A6F9D" w:rsidRDefault="00B150CA" w:rsidP="00B150CA">
      <w:pPr>
        <w:pStyle w:val="a7"/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726D" w:rsidRPr="00B150CA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B150CA" w:rsidRPr="00B150CA" w:rsidRDefault="00B150CA" w:rsidP="00B150CA">
      <w:pPr>
        <w:pStyle w:val="a7"/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техникума было проведено анкетирование</w:t>
      </w:r>
    </w:p>
    <w:p w:rsidR="0084726D" w:rsidRPr="00F659F4" w:rsidRDefault="00B150CA" w:rsidP="00F659F4">
      <w:pPr>
        <w:shd w:val="clear" w:color="auto" w:fill="FFFFFF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4726D" w:rsidRPr="00F659F4">
        <w:rPr>
          <w:rFonts w:ascii="Times New Roman" w:hAnsi="Times New Roman" w:cs="Times New Roman"/>
          <w:sz w:val="28"/>
          <w:szCs w:val="28"/>
        </w:rPr>
        <w:t>Эксперимент.</w:t>
      </w:r>
    </w:p>
    <w:p w:rsidR="0084726D" w:rsidRPr="00F659F4" w:rsidRDefault="0084726D" w:rsidP="00F659F4">
      <w:pPr>
        <w:pStyle w:val="a7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F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пять семян гороха положили в два стакана, в каждый из которых налили воды таким образом, чтобы она покрыла семена, находящиеся в стакане. Но в первый стакан налили водопроводной воды, а во второй стакан – воды, в которой был растворен сигаретный дым. Через два дня в первом стакане появились проростки, которые в последующие дни увеличились в размерах, во втором стакане проростки не появились совсем.</w:t>
      </w:r>
    </w:p>
    <w:p w:rsidR="0084726D" w:rsidRPr="00F659F4" w:rsidRDefault="0084726D" w:rsidP="00F659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F4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проведенного опыта можно сделать выводы:</w:t>
      </w:r>
    </w:p>
    <w:p w:rsidR="0084726D" w:rsidRPr="00F659F4" w:rsidRDefault="0084726D" w:rsidP="00F659F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F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воздействием никотина семена гороха не развиваются. Никотин, содержащийся в воде для полива, убивает зародыши семян.</w:t>
      </w:r>
    </w:p>
    <w:p w:rsidR="0084726D" w:rsidRPr="00F659F4" w:rsidRDefault="0084726D" w:rsidP="00F659F4">
      <w:pPr>
        <w:pStyle w:val="a7"/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A37ED" w:rsidRPr="00F659F4" w:rsidRDefault="00FA37ED" w:rsidP="00F659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659F4">
        <w:rPr>
          <w:rStyle w:val="a4"/>
          <w:b w:val="0"/>
          <w:color w:val="333333"/>
          <w:sz w:val="28"/>
          <w:szCs w:val="28"/>
        </w:rPr>
        <w:t>Заключение</w:t>
      </w:r>
    </w:p>
    <w:p w:rsidR="00B150CA" w:rsidRPr="00F659F4" w:rsidRDefault="00FA37ED" w:rsidP="00B150CA">
      <w:pPr>
        <w:pStyle w:val="2"/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F659F4">
        <w:rPr>
          <w:color w:val="333333"/>
          <w:sz w:val="28"/>
          <w:szCs w:val="28"/>
        </w:rPr>
        <w:t xml:space="preserve">Таким образом, </w:t>
      </w:r>
      <w:r w:rsidR="0084726D" w:rsidRPr="00F659F4">
        <w:rPr>
          <w:color w:val="333333"/>
          <w:sz w:val="28"/>
          <w:szCs w:val="28"/>
        </w:rPr>
        <w:t>проведенные</w:t>
      </w:r>
      <w:r w:rsidRPr="00F659F4">
        <w:rPr>
          <w:color w:val="333333"/>
          <w:sz w:val="28"/>
          <w:szCs w:val="28"/>
        </w:rPr>
        <w:t xml:space="preserve"> опрос</w:t>
      </w:r>
      <w:r w:rsidR="0084726D" w:rsidRPr="00F659F4">
        <w:rPr>
          <w:color w:val="333333"/>
          <w:sz w:val="28"/>
          <w:szCs w:val="28"/>
        </w:rPr>
        <w:t xml:space="preserve"> и эксперимент,</w:t>
      </w:r>
      <w:r w:rsidRPr="00F659F4">
        <w:rPr>
          <w:color w:val="333333"/>
          <w:sz w:val="28"/>
          <w:szCs w:val="28"/>
        </w:rPr>
        <w:t xml:space="preserve"> изученный материал показал, что </w:t>
      </w:r>
      <w:r w:rsidR="0084726D" w:rsidRPr="00F659F4">
        <w:rPr>
          <w:color w:val="333333"/>
          <w:sz w:val="28"/>
          <w:szCs w:val="28"/>
        </w:rPr>
        <w:t>все мифы о курении</w:t>
      </w:r>
      <w:r w:rsidRPr="00F659F4">
        <w:rPr>
          <w:color w:val="333333"/>
          <w:sz w:val="28"/>
          <w:szCs w:val="28"/>
        </w:rPr>
        <w:t xml:space="preserve"> не верн</w:t>
      </w:r>
      <w:r w:rsidR="0084726D" w:rsidRPr="00F659F4">
        <w:rPr>
          <w:color w:val="333333"/>
          <w:sz w:val="28"/>
          <w:szCs w:val="28"/>
        </w:rPr>
        <w:t xml:space="preserve">ы. </w:t>
      </w:r>
      <w:r w:rsidRPr="00F659F4">
        <w:rPr>
          <w:color w:val="333333"/>
          <w:sz w:val="28"/>
          <w:szCs w:val="28"/>
        </w:rPr>
        <w:t>Существует много причин, чтобы вообще не начинать курить! Для того</w:t>
      </w:r>
      <w:r w:rsidR="00CB16AF" w:rsidRPr="00F659F4">
        <w:rPr>
          <w:color w:val="333333"/>
          <w:sz w:val="28"/>
          <w:szCs w:val="28"/>
        </w:rPr>
        <w:t xml:space="preserve"> </w:t>
      </w:r>
      <w:r w:rsidRPr="00F659F4">
        <w:rPr>
          <w:color w:val="333333"/>
          <w:sz w:val="28"/>
          <w:szCs w:val="28"/>
        </w:rPr>
        <w:t xml:space="preserve">чтобы не соблазнять людей, </w:t>
      </w:r>
      <w:proofErr w:type="gramStart"/>
      <w:r w:rsidR="00CB16AF" w:rsidRPr="00F659F4">
        <w:rPr>
          <w:color w:val="333333"/>
          <w:sz w:val="28"/>
          <w:szCs w:val="28"/>
        </w:rPr>
        <w:t>запрещена</w:t>
      </w:r>
      <w:proofErr w:type="gramEnd"/>
      <w:r w:rsidRPr="00F659F4">
        <w:rPr>
          <w:color w:val="333333"/>
          <w:sz w:val="28"/>
          <w:szCs w:val="28"/>
        </w:rPr>
        <w:t xml:space="preserve"> рекламу табака. К тому же нельзя курить в общественных местах.</w:t>
      </w:r>
      <w:r w:rsidR="00AF124E" w:rsidRPr="00F659F4">
        <w:rPr>
          <w:sz w:val="28"/>
          <w:szCs w:val="28"/>
        </w:rPr>
        <w:t xml:space="preserve"> </w:t>
      </w:r>
      <w:r w:rsidR="00CB16AF" w:rsidRPr="00F659F4">
        <w:rPr>
          <w:sz w:val="28"/>
          <w:szCs w:val="28"/>
        </w:rPr>
        <w:t xml:space="preserve"> Сейчас принят Федеральный Закон о запрете курения в общественных местах и на территории образовательных </w:t>
      </w:r>
      <w:r w:rsidR="00B150CA">
        <w:rPr>
          <w:sz w:val="28"/>
          <w:szCs w:val="28"/>
        </w:rPr>
        <w:t>учреждений</w:t>
      </w:r>
      <w:r w:rsidR="00CB16AF" w:rsidRPr="00F659F4">
        <w:rPr>
          <w:sz w:val="28"/>
          <w:szCs w:val="28"/>
        </w:rPr>
        <w:t xml:space="preserve">. </w:t>
      </w:r>
      <w:r w:rsidR="00B150CA" w:rsidRPr="00F659F4">
        <w:rPr>
          <w:b w:val="0"/>
          <w:color w:val="000000"/>
          <w:sz w:val="28"/>
          <w:szCs w:val="28"/>
        </w:rPr>
        <w:t xml:space="preserve">У каждого человека есть выбор: курить или нет. Но этот выбор зависит от </w:t>
      </w:r>
      <w:r w:rsidR="00B150CA" w:rsidRPr="00F659F4">
        <w:rPr>
          <w:b w:val="0"/>
          <w:color w:val="000000"/>
          <w:sz w:val="28"/>
          <w:szCs w:val="28"/>
        </w:rPr>
        <w:lastRenderedPageBreak/>
        <w:t>уровня знаний, понимания происходящих процессов, а главное от воздействия их последствий на организм.</w:t>
      </w:r>
    </w:p>
    <w:p w:rsidR="00AF124E" w:rsidRPr="00B150CA" w:rsidRDefault="00B150CA" w:rsidP="00F659F4">
      <w:pPr>
        <w:pStyle w:val="a3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24E" w:rsidRPr="00F659F4">
        <w:rPr>
          <w:sz w:val="28"/>
          <w:szCs w:val="28"/>
        </w:rPr>
        <w:t>Можно еще много говорить и объяснять про вред курения, хотя абсолютное большинство из нас понимает опасность и курени</w:t>
      </w:r>
      <w:r w:rsidR="00CB16AF" w:rsidRPr="00F659F4">
        <w:rPr>
          <w:sz w:val="28"/>
          <w:szCs w:val="28"/>
        </w:rPr>
        <w:t>я</w:t>
      </w:r>
      <w:r w:rsidR="00AF124E" w:rsidRPr="00F659F4">
        <w:rPr>
          <w:sz w:val="28"/>
          <w:szCs w:val="28"/>
        </w:rPr>
        <w:t xml:space="preserve"> вообще,  и </w:t>
      </w:r>
      <w:r w:rsidR="00AF124E" w:rsidRPr="00B150CA">
        <w:rPr>
          <w:sz w:val="28"/>
          <w:szCs w:val="28"/>
        </w:rPr>
        <w:t xml:space="preserve">его вред для здоровья человека. Надеемся, что наш </w:t>
      </w:r>
      <w:r w:rsidR="00CB16AF" w:rsidRPr="00B150CA">
        <w:rPr>
          <w:sz w:val="28"/>
          <w:szCs w:val="28"/>
        </w:rPr>
        <w:t>проект</w:t>
      </w:r>
      <w:r w:rsidR="00AF124E" w:rsidRPr="00B150CA">
        <w:rPr>
          <w:sz w:val="28"/>
          <w:szCs w:val="28"/>
        </w:rPr>
        <w:t xml:space="preserve"> заставит многих и</w:t>
      </w:r>
      <w:r w:rsidR="00CB16AF" w:rsidRPr="00B150CA">
        <w:rPr>
          <w:sz w:val="28"/>
          <w:szCs w:val="28"/>
        </w:rPr>
        <w:t>з вас подумать о своем здоровье и</w:t>
      </w:r>
      <w:r w:rsidR="00AF124E" w:rsidRPr="00B150CA">
        <w:rPr>
          <w:sz w:val="28"/>
          <w:szCs w:val="28"/>
        </w:rPr>
        <w:t xml:space="preserve"> гражданском  долге. И  прежде всего </w:t>
      </w:r>
      <w:r w:rsidR="00CB16AF" w:rsidRPr="00B150CA">
        <w:rPr>
          <w:sz w:val="28"/>
          <w:szCs w:val="28"/>
        </w:rPr>
        <w:t xml:space="preserve">о </w:t>
      </w:r>
      <w:r w:rsidR="00AF124E" w:rsidRPr="00B150CA">
        <w:rPr>
          <w:sz w:val="28"/>
          <w:szCs w:val="28"/>
        </w:rPr>
        <w:t>долге перед вашими родителями</w:t>
      </w:r>
      <w:r w:rsidR="00CB16AF" w:rsidRPr="00B150CA">
        <w:rPr>
          <w:sz w:val="28"/>
          <w:szCs w:val="28"/>
        </w:rPr>
        <w:t>,</w:t>
      </w:r>
      <w:r w:rsidR="00AF124E" w:rsidRPr="00B150CA">
        <w:rPr>
          <w:sz w:val="28"/>
          <w:szCs w:val="28"/>
        </w:rPr>
        <w:t xml:space="preserve"> друзьям</w:t>
      </w:r>
      <w:r w:rsidR="00CB16AF" w:rsidRPr="00B150CA">
        <w:rPr>
          <w:sz w:val="28"/>
          <w:szCs w:val="28"/>
        </w:rPr>
        <w:t xml:space="preserve"> и вашими будущими детьми.</w:t>
      </w:r>
    </w:p>
    <w:p w:rsidR="0084726D" w:rsidRPr="00B150CA" w:rsidRDefault="0084726D" w:rsidP="00F659F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150CA">
        <w:rPr>
          <w:sz w:val="28"/>
          <w:szCs w:val="28"/>
        </w:rPr>
        <w:t>Для себя я решил, что не буду курить в будущем. Я считаю, что для того, что бы ни начинать курить вообще, надо заниматься спортом или искусством.</w:t>
      </w:r>
    </w:p>
    <w:p w:rsidR="00B150CA" w:rsidRDefault="00B150CA" w:rsidP="00B150CA"/>
    <w:p w:rsidR="00B150CA" w:rsidRPr="00B150CA" w:rsidRDefault="00B150CA" w:rsidP="00B15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>1.Алкоголизм. Наркомания. Токсикомания. Курение. Природные и бытовые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 xml:space="preserve">    яды/А.О.Шпаков.– С.-П.: Зенит, 2000. –363с.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>2.Полная энциклопедия «Жизнь и здоровье». Т.2/Г.А.Непокойчицкий.– М.: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 xml:space="preserve">    Книжный дом «АНС», 2002.– 816с.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>3. Серьезный разговор: курение/Г.Филатова. – М.: Махаон, 1998. – 35с.</w:t>
      </w:r>
    </w:p>
    <w:p w:rsidR="00B150CA" w:rsidRPr="00B150CA" w:rsidRDefault="00B150CA" w:rsidP="00B15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CA">
        <w:rPr>
          <w:rFonts w:ascii="Times New Roman" w:hAnsi="Times New Roman" w:cs="Times New Roman"/>
          <w:sz w:val="28"/>
          <w:szCs w:val="28"/>
        </w:rPr>
        <w:t xml:space="preserve">4.  Смирнов А.Т.  Основы Безопасности Жизнедеятельности:  Учебник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Pr="00B150CA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учреждений. – Москва: Просвещение, 2001.</w:t>
      </w:r>
    </w:p>
    <w:p w:rsidR="00B150CA" w:rsidRPr="00B150CA" w:rsidRDefault="00B150CA" w:rsidP="00B15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50CA">
        <w:rPr>
          <w:rFonts w:ascii="Times New Roman" w:hAnsi="Times New Roman" w:cs="Times New Roman"/>
          <w:sz w:val="28"/>
          <w:szCs w:val="28"/>
        </w:rPr>
        <w:t xml:space="preserve"> Журнал «Семейный доктор»,   № 5,  2000.</w:t>
      </w:r>
    </w:p>
    <w:p w:rsidR="00B150CA" w:rsidRPr="00B150CA" w:rsidRDefault="00B150CA" w:rsidP="00B15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50CA">
        <w:rPr>
          <w:rFonts w:ascii="Times New Roman" w:hAnsi="Times New Roman" w:cs="Times New Roman"/>
          <w:sz w:val="28"/>
          <w:szCs w:val="28"/>
        </w:rPr>
        <w:t xml:space="preserve">. В. Д. </w:t>
      </w:r>
      <w:proofErr w:type="spellStart"/>
      <w:r w:rsidRPr="00B150CA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B150CA">
        <w:rPr>
          <w:rFonts w:ascii="Times New Roman" w:hAnsi="Times New Roman" w:cs="Times New Roman"/>
          <w:sz w:val="28"/>
          <w:szCs w:val="28"/>
        </w:rPr>
        <w:t xml:space="preserve"> «Курение, мы и наше потомство»  </w:t>
      </w:r>
      <w:proofErr w:type="gramStart"/>
      <w:r w:rsidRPr="00B15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0CA">
        <w:rPr>
          <w:rFonts w:ascii="Times New Roman" w:hAnsi="Times New Roman" w:cs="Times New Roman"/>
          <w:sz w:val="28"/>
          <w:szCs w:val="28"/>
        </w:rPr>
        <w:t xml:space="preserve">. Москва «Советская Россия», </w:t>
      </w:r>
      <w:smartTag w:uri="urn:schemas-microsoft-com:office:smarttags" w:element="metricconverter">
        <w:smartTagPr>
          <w:attr w:name="ProductID" w:val="1989 г"/>
        </w:smartTagPr>
        <w:r w:rsidRPr="00B150CA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B150CA">
        <w:rPr>
          <w:rFonts w:ascii="Times New Roman" w:hAnsi="Times New Roman" w:cs="Times New Roman"/>
          <w:sz w:val="28"/>
          <w:szCs w:val="28"/>
        </w:rPr>
        <w:t>.</w:t>
      </w:r>
    </w:p>
    <w:p w:rsidR="00B150CA" w:rsidRPr="00B150CA" w:rsidRDefault="00B150CA" w:rsidP="00B15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50CA">
        <w:rPr>
          <w:rFonts w:ascii="Times New Roman" w:hAnsi="Times New Roman" w:cs="Times New Roman"/>
          <w:sz w:val="28"/>
          <w:szCs w:val="28"/>
        </w:rPr>
        <w:t xml:space="preserve">. В. Надеждина «Бросаю курить»,  </w:t>
      </w:r>
      <w:proofErr w:type="gramStart"/>
      <w:r w:rsidRPr="00B15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0CA">
        <w:rPr>
          <w:rFonts w:ascii="Times New Roman" w:hAnsi="Times New Roman" w:cs="Times New Roman"/>
          <w:sz w:val="28"/>
          <w:szCs w:val="28"/>
        </w:rPr>
        <w:t>. Москва «</w:t>
      </w:r>
      <w:proofErr w:type="spellStart"/>
      <w:r w:rsidRPr="00B150CA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B150CA">
        <w:rPr>
          <w:rFonts w:ascii="Times New Roman" w:hAnsi="Times New Roman" w:cs="Times New Roman"/>
          <w:sz w:val="28"/>
          <w:szCs w:val="28"/>
        </w:rPr>
        <w:t>», 2006</w:t>
      </w:r>
    </w:p>
    <w:p w:rsidR="00B150CA" w:rsidRPr="00B150CA" w:rsidRDefault="00B150CA" w:rsidP="00B15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50CA">
        <w:rPr>
          <w:rFonts w:ascii="Times New Roman" w:hAnsi="Times New Roman" w:cs="Times New Roman"/>
          <w:sz w:val="28"/>
          <w:szCs w:val="28"/>
        </w:rPr>
        <w:t xml:space="preserve">. О. С. </w:t>
      </w:r>
      <w:proofErr w:type="spellStart"/>
      <w:r w:rsidRPr="00B150CA">
        <w:rPr>
          <w:rFonts w:ascii="Times New Roman" w:hAnsi="Times New Roman" w:cs="Times New Roman"/>
          <w:sz w:val="28"/>
          <w:szCs w:val="28"/>
        </w:rPr>
        <w:t>Радбиль</w:t>
      </w:r>
      <w:proofErr w:type="spellEnd"/>
      <w:r w:rsidRPr="00B150CA">
        <w:rPr>
          <w:rFonts w:ascii="Times New Roman" w:hAnsi="Times New Roman" w:cs="Times New Roman"/>
          <w:sz w:val="28"/>
          <w:szCs w:val="28"/>
        </w:rPr>
        <w:t xml:space="preserve">, Ю. М. Комаров «Курение»,  </w:t>
      </w:r>
      <w:proofErr w:type="gramStart"/>
      <w:r w:rsidRPr="00B150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0CA">
        <w:rPr>
          <w:rFonts w:ascii="Times New Roman" w:hAnsi="Times New Roman" w:cs="Times New Roman"/>
          <w:sz w:val="28"/>
          <w:szCs w:val="28"/>
        </w:rPr>
        <w:t xml:space="preserve">. Москва «Медицина», </w:t>
      </w:r>
      <w:smartTag w:uri="urn:schemas-microsoft-com:office:smarttags" w:element="metricconverter">
        <w:smartTagPr>
          <w:attr w:name="ProductID" w:val="1988 г"/>
        </w:smartTagPr>
        <w:r w:rsidRPr="00B150CA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B150CA">
        <w:rPr>
          <w:rFonts w:ascii="Times New Roman" w:hAnsi="Times New Roman" w:cs="Times New Roman"/>
          <w:sz w:val="28"/>
          <w:szCs w:val="28"/>
        </w:rPr>
        <w:t>.</w:t>
      </w:r>
    </w:p>
    <w:p w:rsidR="00B150CA" w:rsidRPr="00B150CA" w:rsidRDefault="00B150CA" w:rsidP="00B150CA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150CA">
        <w:rPr>
          <w:sz w:val="28"/>
          <w:szCs w:val="28"/>
        </w:rPr>
        <w:t>Интернет- ресурсы</w:t>
      </w:r>
    </w:p>
    <w:p w:rsidR="00B150CA" w:rsidRPr="00B150CA" w:rsidRDefault="00B6457C" w:rsidP="00B150C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8" w:history="1">
        <w:r w:rsidR="00B150CA" w:rsidRPr="00B150CA">
          <w:rPr>
            <w:rStyle w:val="a8"/>
            <w:sz w:val="28"/>
            <w:szCs w:val="28"/>
          </w:rPr>
          <w:t>http://www.russlav.ru/</w:t>
        </w:r>
      </w:hyperlink>
    </w:p>
    <w:p w:rsidR="00B150CA" w:rsidRPr="00B150CA" w:rsidRDefault="00B6457C" w:rsidP="00B150CA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150CA" w:rsidRPr="00B150CA">
          <w:rPr>
            <w:rStyle w:val="a8"/>
            <w:rFonts w:ascii="Times New Roman" w:hAnsi="Times New Roman" w:cs="Times New Roman"/>
            <w:sz w:val="28"/>
            <w:szCs w:val="28"/>
          </w:rPr>
          <w:t>http://cfpd.amursu.ru/index.php?catid=8&amp;id=115:kruglyj-stol-posvyashchennyj-31-maya-vsemirnomu-dnyu-bez-tabachnogo-dyma&amp;Itemid=102&amp;option=com_content&amp;view=article</w:t>
        </w:r>
      </w:hyperlink>
    </w:p>
    <w:p w:rsidR="00B150CA" w:rsidRPr="00B150CA" w:rsidRDefault="00B150CA" w:rsidP="00B150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A8" w:rsidRPr="00B150CA" w:rsidRDefault="002642A8" w:rsidP="00B150C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sectPr w:rsidR="002642A8" w:rsidRPr="00B150CA" w:rsidSect="005F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D0"/>
    <w:multiLevelType w:val="hybridMultilevel"/>
    <w:tmpl w:val="381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4E"/>
    <w:multiLevelType w:val="multilevel"/>
    <w:tmpl w:val="DC5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15B8E"/>
    <w:multiLevelType w:val="multilevel"/>
    <w:tmpl w:val="22C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6FA4"/>
    <w:multiLevelType w:val="multilevel"/>
    <w:tmpl w:val="674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E6D35"/>
    <w:multiLevelType w:val="hybridMultilevel"/>
    <w:tmpl w:val="42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E71ED"/>
    <w:multiLevelType w:val="multilevel"/>
    <w:tmpl w:val="D62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C0125"/>
    <w:multiLevelType w:val="hybridMultilevel"/>
    <w:tmpl w:val="FD5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672F2"/>
    <w:multiLevelType w:val="multilevel"/>
    <w:tmpl w:val="20B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7ED"/>
    <w:rsid w:val="0002536E"/>
    <w:rsid w:val="00174FBD"/>
    <w:rsid w:val="001F3CA8"/>
    <w:rsid w:val="002642A8"/>
    <w:rsid w:val="002B343B"/>
    <w:rsid w:val="00380B55"/>
    <w:rsid w:val="0049049D"/>
    <w:rsid w:val="005F552B"/>
    <w:rsid w:val="007B538D"/>
    <w:rsid w:val="007B72AE"/>
    <w:rsid w:val="007C5355"/>
    <w:rsid w:val="0081243A"/>
    <w:rsid w:val="0084726D"/>
    <w:rsid w:val="008A6F9D"/>
    <w:rsid w:val="008B44F8"/>
    <w:rsid w:val="00954307"/>
    <w:rsid w:val="00981BF3"/>
    <w:rsid w:val="009D4FD9"/>
    <w:rsid w:val="00AA6B61"/>
    <w:rsid w:val="00AE2286"/>
    <w:rsid w:val="00AF124E"/>
    <w:rsid w:val="00B150CA"/>
    <w:rsid w:val="00B15C9A"/>
    <w:rsid w:val="00B6457C"/>
    <w:rsid w:val="00BB30CD"/>
    <w:rsid w:val="00BD75C3"/>
    <w:rsid w:val="00CB16AF"/>
    <w:rsid w:val="00F659F4"/>
    <w:rsid w:val="00FA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B"/>
  </w:style>
  <w:style w:type="paragraph" w:styleId="1">
    <w:name w:val="heading 1"/>
    <w:basedOn w:val="a"/>
    <w:next w:val="a"/>
    <w:link w:val="10"/>
    <w:uiPriority w:val="9"/>
    <w:qFormat/>
    <w:rsid w:val="008A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3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3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4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A6F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50CA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B15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5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B15C9A"/>
    <w:pPr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B15C9A"/>
    <w:rPr>
      <w:rFonts w:ascii="Times New Roman" w:eastAsia="Times New Roman" w:hAnsi="Times New Roman" w:cs="Times New Roman"/>
      <w:b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irov.ru/article_id_208_mid_12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irov.ru/article_id_121_mid_128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fpd.amursu.ru/index.php?catid=8&amp;id=115:kruglyj-stol-posvyashchennyj-31-maya-vsemirnomu-dnyu-bez-tabachnogo-dyma&amp;Itemid=102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5B00-5592-4107-9019-8BEA17B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Пользователь</cp:lastModifiedBy>
  <cp:revision>6</cp:revision>
  <dcterms:created xsi:type="dcterms:W3CDTF">2016-11-07T07:25:00Z</dcterms:created>
  <dcterms:modified xsi:type="dcterms:W3CDTF">2001-12-31T19:21:00Z</dcterms:modified>
</cp:coreProperties>
</file>